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6F2A5">
      <w:pPr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附件二：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企业微信加入流程</w:t>
      </w:r>
    </w:p>
    <w:p w14:paraId="2F4E2A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textAlignment w:val="auto"/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1、各位同学接受管理员邀请加入“HS考研自习室管理”</w:t>
      </w:r>
    </w:p>
    <w:p w14:paraId="73586388">
      <w:pPr>
        <w:keepNext w:val="0"/>
        <w:keepLines w:val="0"/>
        <w:pageBreakBefore w:val="0"/>
        <w:widowControl w:val="0"/>
        <w:tabs>
          <w:tab w:val="left" w:pos="54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2557145</wp:posOffset>
            </wp:positionV>
            <wp:extent cx="3095625" cy="2292350"/>
            <wp:effectExtent l="0" t="0" r="9525" b="1270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816610</wp:posOffset>
            </wp:positionH>
            <wp:positionV relativeFrom="paragraph">
              <wp:posOffset>26670</wp:posOffset>
            </wp:positionV>
            <wp:extent cx="2677160" cy="2047875"/>
            <wp:effectExtent l="0" t="0" r="889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、企业微信页面点击“工作台”再点击进入“海康云帆企业服务”</w:t>
      </w:r>
      <w:r>
        <w:rPr>
          <w:rFonts w:hint="eastAsia"/>
          <w:lang w:val="en-US" w:eastAsia="zh-CN"/>
        </w:rPr>
        <w:tab/>
      </w:r>
    </w:p>
    <w:p w14:paraId="786E50D6">
      <w:pPr>
        <w:keepNext w:val="0"/>
        <w:keepLines w:val="0"/>
        <w:pageBreakBefore w:val="0"/>
        <w:widowControl w:val="0"/>
        <w:tabs>
          <w:tab w:val="left" w:pos="54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3.进入“海康云帆企业服务”点人脸录入进行录入</w:t>
      </w:r>
    </w:p>
    <w:p w14:paraId="19936697">
      <w:pPr>
        <w:keepNext w:val="0"/>
        <w:keepLines w:val="0"/>
        <w:pageBreakBefore w:val="0"/>
        <w:widowControl w:val="0"/>
        <w:tabs>
          <w:tab w:val="left" w:pos="54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751205</wp:posOffset>
            </wp:positionH>
            <wp:positionV relativeFrom="paragraph">
              <wp:posOffset>84455</wp:posOffset>
            </wp:positionV>
            <wp:extent cx="3475990" cy="2080895"/>
            <wp:effectExtent l="0" t="0" r="10160" b="1460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完成录入后即可正常开始考勤打卡。</w:t>
      </w:r>
    </w:p>
    <w:p w14:paraId="79D7F7F1"/>
    <w:sectPr>
      <w:pgSz w:w="11906" w:h="16838"/>
      <w:pgMar w:top="110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E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2026-03-03T08:08:22Z</dcterms:created>
  <dc:creator>YWH</dc:creator>
  <cp:lastModifiedBy>倦念</cp:lastModifiedBy>
  <dcterms:modified xsi:type="dcterms:W3CDTF">2026-03-03T08:08:26Z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eyJoZGlkIjoiNWIzOTZjNGI4ZDAzYjc1OGIxYzJhZTk4YzM0ZDQ3MmQiLCJ1c2VySWQiOiIxMjg2MTM1NDQxIn0=</vt:lpwstr>
  </property>
  <property fmtid="{D5CDD505-2E9C-101B-9397-08002B2CF9AE}" pid="4" name="ICV">
    <vt:lpwstr>777D8D03EF974D149BC2F6B97F6B0153_12</vt:lpwstr>
  </property>
</Properties>
</file>